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98BA" w14:textId="77777777" w:rsidR="00FE11E1" w:rsidRPr="00DC5ED7" w:rsidRDefault="00FE11E1" w:rsidP="00C450B9">
      <w:pPr>
        <w:pStyle w:val="normal-header"/>
        <w:spacing w:before="100" w:beforeAutospacing="1" w:after="100" w:afterAutospacing="1"/>
        <w:ind w:firstLine="0"/>
        <w:rPr>
          <w:rFonts w:cs="Arial"/>
          <w:b/>
          <w:color w:val="auto"/>
          <w:szCs w:val="20"/>
        </w:rPr>
      </w:pPr>
    </w:p>
    <w:p w14:paraId="5A76F35B" w14:textId="77777777" w:rsidR="00655299" w:rsidRDefault="00655299" w:rsidP="006A22F4">
      <w:pPr>
        <w:pStyle w:val="Nincstrkz"/>
        <w:rPr>
          <w:rFonts w:ascii="Arial" w:hAnsi="Arial" w:cs="Arial"/>
          <w:b/>
          <w:sz w:val="28"/>
          <w:szCs w:val="28"/>
        </w:rPr>
      </w:pPr>
    </w:p>
    <w:p w14:paraId="42651FEC" w14:textId="77777777" w:rsidR="00FE11E1" w:rsidRDefault="007B347A" w:rsidP="00655299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655299">
        <w:rPr>
          <w:rFonts w:ascii="Arial" w:hAnsi="Arial" w:cs="Arial"/>
          <w:b/>
          <w:sz w:val="28"/>
          <w:szCs w:val="28"/>
        </w:rPr>
        <w:t>Sajtóközlemény</w:t>
      </w:r>
    </w:p>
    <w:p w14:paraId="3C868404" w14:textId="77777777" w:rsidR="00CD5C03" w:rsidRDefault="00CD5C03" w:rsidP="00655299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0F835AC8" w14:textId="4FC38FF0" w:rsidR="00655299" w:rsidRPr="00E91190" w:rsidRDefault="00CD5C03" w:rsidP="00655299">
      <w:pPr>
        <w:pStyle w:val="Nincstrkz"/>
        <w:jc w:val="center"/>
        <w:rPr>
          <w:rFonts w:ascii="Arial" w:hAnsi="Arial" w:cs="Arial"/>
          <w:b/>
          <w:caps/>
          <w:color w:val="333399"/>
          <w:sz w:val="20"/>
          <w:szCs w:val="20"/>
        </w:rPr>
      </w:pPr>
      <w:r w:rsidRPr="00E91190">
        <w:rPr>
          <w:rFonts w:ascii="Arial" w:hAnsi="Arial" w:cs="Arial"/>
          <w:b/>
          <w:caps/>
          <w:color w:val="333399"/>
          <w:sz w:val="20"/>
          <w:szCs w:val="20"/>
        </w:rPr>
        <w:tab/>
      </w:r>
      <w:r w:rsidR="0059247C" w:rsidRPr="0059247C">
        <w:rPr>
          <w:rFonts w:ascii="Arial" w:hAnsi="Arial" w:cs="Arial"/>
          <w:b/>
          <w:caps/>
          <w:color w:val="333399"/>
          <w:sz w:val="20"/>
          <w:szCs w:val="20"/>
        </w:rPr>
        <w:t>Eszközbeszerzés az IP Camp Kft.-nél</w:t>
      </w:r>
    </w:p>
    <w:p w14:paraId="3D3E6F84" w14:textId="77777777" w:rsidR="00AC7885" w:rsidRDefault="00AC7885" w:rsidP="00655299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1F48F206" w14:textId="51603573" w:rsidR="00E422EE" w:rsidRDefault="00E91190" w:rsidP="00655299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 xml:space="preserve">2021 </w:t>
      </w:r>
      <w:r w:rsidR="00655299" w:rsidRPr="00655299">
        <w:rPr>
          <w:rFonts w:ascii="Arial" w:hAnsi="Arial" w:cs="Arial"/>
          <w:b/>
          <w:color w:val="333399"/>
          <w:sz w:val="20"/>
          <w:szCs w:val="20"/>
        </w:rPr>
        <w:t>/</w:t>
      </w:r>
      <w:r>
        <w:rPr>
          <w:rFonts w:ascii="Arial" w:hAnsi="Arial" w:cs="Arial"/>
          <w:b/>
          <w:color w:val="333399"/>
          <w:sz w:val="20"/>
          <w:szCs w:val="20"/>
        </w:rPr>
        <w:t xml:space="preserve"> 0</w:t>
      </w:r>
      <w:r w:rsidR="0059247C">
        <w:rPr>
          <w:rFonts w:ascii="Arial" w:hAnsi="Arial" w:cs="Arial"/>
          <w:b/>
          <w:color w:val="333399"/>
          <w:sz w:val="20"/>
          <w:szCs w:val="20"/>
        </w:rPr>
        <w:t>6</w:t>
      </w:r>
      <w:r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="00EC00B0">
        <w:rPr>
          <w:rFonts w:ascii="Arial" w:hAnsi="Arial" w:cs="Arial"/>
          <w:b/>
          <w:color w:val="333399"/>
          <w:sz w:val="20"/>
          <w:szCs w:val="20"/>
        </w:rPr>
        <w:t>/</w:t>
      </w:r>
      <w:r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="0059247C">
        <w:rPr>
          <w:rFonts w:ascii="Arial" w:hAnsi="Arial" w:cs="Arial"/>
          <w:b/>
          <w:color w:val="333399"/>
          <w:sz w:val="20"/>
          <w:szCs w:val="20"/>
        </w:rPr>
        <w:t>28</w:t>
      </w:r>
    </w:p>
    <w:p w14:paraId="4C798634" w14:textId="77777777" w:rsidR="00655299" w:rsidRPr="00655299" w:rsidRDefault="00655299" w:rsidP="00655299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6D1E514E" w14:textId="42CEAC21" w:rsidR="007B347A" w:rsidRPr="00655299" w:rsidRDefault="00BA3D12" w:rsidP="0065529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Az IP Camp</w:t>
      </w:r>
      <w:r w:rsidR="00CD5C03">
        <w:rPr>
          <w:rFonts w:ascii="Arial" w:hAnsi="Arial" w:cs="Arial"/>
          <w:color w:val="333399"/>
          <w:sz w:val="20"/>
          <w:szCs w:val="20"/>
        </w:rPr>
        <w:t xml:space="preserve"> </w:t>
      </w:r>
      <w:r w:rsidR="00D10C73" w:rsidRPr="00655299">
        <w:rPr>
          <w:rFonts w:ascii="Arial" w:hAnsi="Arial" w:cs="Arial"/>
          <w:color w:val="333399"/>
          <w:sz w:val="20"/>
          <w:szCs w:val="20"/>
        </w:rPr>
        <w:t xml:space="preserve">Korlátolt Felelősségű Társaság </w:t>
      </w:r>
      <w:r>
        <w:rPr>
          <w:rFonts w:ascii="Arial" w:hAnsi="Arial" w:cs="Arial"/>
          <w:color w:val="333399"/>
          <w:sz w:val="20"/>
          <w:szCs w:val="20"/>
        </w:rPr>
        <w:t>14,83</w:t>
      </w:r>
      <w:r w:rsidR="00FE13A7" w:rsidRPr="00655299">
        <w:rPr>
          <w:rFonts w:ascii="Arial" w:hAnsi="Arial" w:cs="Arial"/>
          <w:color w:val="333399"/>
          <w:sz w:val="20"/>
          <w:szCs w:val="20"/>
        </w:rPr>
        <w:t xml:space="preserve"> millió forin</w:t>
      </w:r>
      <w:r w:rsidR="000D6B81" w:rsidRPr="00655299">
        <w:rPr>
          <w:rFonts w:ascii="Arial" w:hAnsi="Arial" w:cs="Arial"/>
          <w:color w:val="333399"/>
          <w:sz w:val="20"/>
          <w:szCs w:val="20"/>
        </w:rPr>
        <w:t>t</w:t>
      </w:r>
      <w:r w:rsidR="007B347A" w:rsidRPr="00655299">
        <w:rPr>
          <w:rFonts w:ascii="Arial" w:hAnsi="Arial" w:cs="Arial"/>
          <w:color w:val="333399"/>
          <w:sz w:val="20"/>
          <w:szCs w:val="20"/>
        </w:rPr>
        <w:t xml:space="preserve"> </w:t>
      </w:r>
      <w:r w:rsidR="00E91190">
        <w:rPr>
          <w:rFonts w:ascii="Arial" w:hAnsi="Arial" w:cs="Arial"/>
          <w:color w:val="333399"/>
          <w:sz w:val="20"/>
          <w:szCs w:val="20"/>
        </w:rPr>
        <w:t xml:space="preserve">feltételesen visszatérítendő </w:t>
      </w:r>
      <w:r w:rsidR="00655299" w:rsidRPr="00655299">
        <w:rPr>
          <w:rFonts w:ascii="Arial" w:hAnsi="Arial" w:cs="Arial"/>
          <w:color w:val="333399"/>
          <w:sz w:val="20"/>
          <w:szCs w:val="20"/>
        </w:rPr>
        <w:t xml:space="preserve">európai </w:t>
      </w:r>
      <w:r w:rsidR="007B347A" w:rsidRPr="00655299">
        <w:rPr>
          <w:rFonts w:ascii="Arial" w:hAnsi="Arial" w:cs="Arial"/>
          <w:color w:val="333399"/>
          <w:sz w:val="20"/>
          <w:szCs w:val="20"/>
        </w:rPr>
        <w:t xml:space="preserve">uniós támogatást nyert a </w:t>
      </w:r>
      <w:r>
        <w:rPr>
          <w:rFonts w:ascii="Arial" w:hAnsi="Arial" w:cs="Arial"/>
          <w:color w:val="333399"/>
          <w:sz w:val="20"/>
          <w:szCs w:val="20"/>
        </w:rPr>
        <w:t>VEK</w:t>
      </w:r>
      <w:r w:rsidR="00EC00B0" w:rsidRPr="00EC00B0">
        <w:rPr>
          <w:rFonts w:ascii="Arial" w:hAnsi="Arial" w:cs="Arial"/>
          <w:color w:val="333399"/>
          <w:sz w:val="20"/>
          <w:szCs w:val="20"/>
        </w:rPr>
        <w:t>OP-1.2.</w:t>
      </w:r>
      <w:r>
        <w:rPr>
          <w:rFonts w:ascii="Arial" w:hAnsi="Arial" w:cs="Arial"/>
          <w:color w:val="333399"/>
          <w:sz w:val="20"/>
          <w:szCs w:val="20"/>
        </w:rPr>
        <w:t>6</w:t>
      </w:r>
      <w:r w:rsidR="00EC00B0" w:rsidRPr="00EC00B0">
        <w:rPr>
          <w:rFonts w:ascii="Arial" w:hAnsi="Arial" w:cs="Arial"/>
          <w:color w:val="333399"/>
          <w:sz w:val="20"/>
          <w:szCs w:val="20"/>
        </w:rPr>
        <w:t>-20 A MIKRO-, KIS- ÉS KÖZÉPVÁLLALKOZÁSOK MODERN ÜZLETI ÉS TERMELÉSI KIHÍVÁSOKHOZ VALÓ ALKALMAZKODÁSÁT SEGÍTŐ FEJLESZTÉSEK TÁMOGATÁSA</w:t>
      </w:r>
      <w:r w:rsidR="00EC00B0">
        <w:rPr>
          <w:rFonts w:ascii="Arial" w:hAnsi="Arial" w:cs="Arial"/>
          <w:color w:val="333399"/>
          <w:sz w:val="20"/>
          <w:szCs w:val="20"/>
        </w:rPr>
        <w:t xml:space="preserve"> </w:t>
      </w:r>
      <w:r w:rsidR="003B791B" w:rsidRPr="00655299">
        <w:rPr>
          <w:rFonts w:ascii="Arial" w:hAnsi="Arial" w:cs="Arial"/>
          <w:color w:val="333399"/>
          <w:sz w:val="20"/>
          <w:szCs w:val="20"/>
        </w:rPr>
        <w:t>című pályázati kiíráson</w:t>
      </w:r>
      <w:r w:rsidR="00C46418" w:rsidRPr="00655299">
        <w:rPr>
          <w:rFonts w:ascii="Arial" w:hAnsi="Arial" w:cs="Arial"/>
          <w:color w:val="333399"/>
          <w:sz w:val="20"/>
          <w:szCs w:val="20"/>
        </w:rPr>
        <w:t xml:space="preserve"> </w:t>
      </w:r>
      <w:r w:rsidR="00C450B9" w:rsidRPr="00655299">
        <w:rPr>
          <w:rFonts w:ascii="Arial" w:hAnsi="Arial" w:cs="Arial"/>
          <w:color w:val="333399"/>
          <w:sz w:val="20"/>
          <w:szCs w:val="20"/>
        </w:rPr>
        <w:t>a Széchényi 2020</w:t>
      </w:r>
      <w:r w:rsidR="00C46418" w:rsidRPr="00655299">
        <w:rPr>
          <w:rFonts w:ascii="Arial" w:hAnsi="Arial" w:cs="Arial"/>
          <w:color w:val="333399"/>
          <w:sz w:val="20"/>
          <w:szCs w:val="20"/>
        </w:rPr>
        <w:t xml:space="preserve"> </w:t>
      </w:r>
      <w:r w:rsidRPr="00BA3D12">
        <w:rPr>
          <w:rFonts w:cs="Arial"/>
          <w:color w:val="333399"/>
          <w:szCs w:val="20"/>
        </w:rPr>
        <w:t>Versenyképes Közép-Magyarország</w:t>
      </w:r>
      <w:r>
        <w:rPr>
          <w:rFonts w:cs="Arial"/>
          <w:color w:val="333399"/>
          <w:szCs w:val="20"/>
        </w:rPr>
        <w:t xml:space="preserve"> </w:t>
      </w:r>
      <w:r w:rsidR="00E91190" w:rsidRPr="00BF67CB">
        <w:rPr>
          <w:rFonts w:cs="Arial"/>
          <w:color w:val="333399"/>
          <w:szCs w:val="20"/>
        </w:rPr>
        <w:t xml:space="preserve">Operatív Program </w:t>
      </w:r>
      <w:r w:rsidR="00C46418" w:rsidRPr="00655299">
        <w:rPr>
          <w:rFonts w:ascii="Arial" w:hAnsi="Arial" w:cs="Arial"/>
          <w:color w:val="333399"/>
          <w:sz w:val="20"/>
          <w:szCs w:val="20"/>
        </w:rPr>
        <w:t xml:space="preserve">keretében. </w:t>
      </w:r>
      <w:r w:rsidR="00CD5C03">
        <w:rPr>
          <w:rFonts w:ascii="Arial" w:hAnsi="Arial" w:cs="Arial"/>
          <w:color w:val="333399"/>
          <w:sz w:val="20"/>
          <w:szCs w:val="20"/>
        </w:rPr>
        <w:t xml:space="preserve">A </w:t>
      </w:r>
      <w:r>
        <w:rPr>
          <w:rFonts w:ascii="Arial" w:hAnsi="Arial" w:cs="Arial"/>
          <w:color w:val="333399"/>
          <w:sz w:val="20"/>
          <w:szCs w:val="20"/>
        </w:rPr>
        <w:t>21,19</w:t>
      </w:r>
      <w:r w:rsidR="00CD5C03">
        <w:rPr>
          <w:rFonts w:ascii="Arial" w:hAnsi="Arial" w:cs="Arial"/>
          <w:color w:val="333399"/>
          <w:sz w:val="20"/>
          <w:szCs w:val="20"/>
        </w:rPr>
        <w:t xml:space="preserve"> millió </w:t>
      </w:r>
      <w:r w:rsidR="00CE6481" w:rsidRPr="00655299">
        <w:rPr>
          <w:rFonts w:ascii="Arial" w:hAnsi="Arial" w:cs="Arial"/>
          <w:color w:val="333399"/>
          <w:sz w:val="20"/>
          <w:szCs w:val="20"/>
        </w:rPr>
        <w:t xml:space="preserve">forintos összköltségű beruházás révén a vállalkozás a pályázatban </w:t>
      </w:r>
      <w:r w:rsidR="00EC00B0">
        <w:rPr>
          <w:rFonts w:ascii="Arial" w:hAnsi="Arial" w:cs="Arial"/>
          <w:color w:val="333399"/>
          <w:sz w:val="20"/>
          <w:szCs w:val="20"/>
        </w:rPr>
        <w:t>eszközök</w:t>
      </w:r>
      <w:r w:rsidR="00CD5C03">
        <w:rPr>
          <w:rFonts w:ascii="Arial" w:hAnsi="Arial" w:cs="Arial"/>
          <w:color w:val="333399"/>
          <w:sz w:val="20"/>
          <w:szCs w:val="20"/>
        </w:rPr>
        <w:t xml:space="preserve"> beszerzését </w:t>
      </w:r>
      <w:r w:rsidR="00CE6481" w:rsidRPr="00655299">
        <w:rPr>
          <w:rFonts w:ascii="Arial" w:hAnsi="Arial" w:cs="Arial"/>
          <w:color w:val="333399"/>
          <w:sz w:val="20"/>
          <w:szCs w:val="20"/>
        </w:rPr>
        <w:t>valósította meg.</w:t>
      </w:r>
    </w:p>
    <w:p w14:paraId="3F220410" w14:textId="77777777" w:rsidR="00655299" w:rsidRDefault="00655299" w:rsidP="00E422EE">
      <w:pPr>
        <w:jc w:val="both"/>
        <w:rPr>
          <w:rFonts w:cs="Arial"/>
          <w:color w:val="auto"/>
          <w:szCs w:val="20"/>
        </w:rPr>
      </w:pPr>
    </w:p>
    <w:p w14:paraId="29767D68" w14:textId="5209393A" w:rsidR="00674F50" w:rsidRDefault="00E422EE" w:rsidP="00674F50">
      <w:pPr>
        <w:jc w:val="both"/>
        <w:rPr>
          <w:rFonts w:cs="Arial"/>
          <w:color w:val="auto"/>
          <w:szCs w:val="20"/>
        </w:rPr>
      </w:pPr>
      <w:r w:rsidRPr="00E422EE">
        <w:rPr>
          <w:rFonts w:cs="Arial"/>
          <w:color w:val="auto"/>
          <w:szCs w:val="20"/>
        </w:rPr>
        <w:t xml:space="preserve">A </w:t>
      </w:r>
      <w:r w:rsidR="00BA3D12">
        <w:rPr>
          <w:rFonts w:cs="Arial"/>
          <w:color w:val="auto"/>
          <w:szCs w:val="20"/>
        </w:rPr>
        <w:t>VEK</w:t>
      </w:r>
      <w:r w:rsidR="00EC00B0" w:rsidRPr="00EC00B0">
        <w:rPr>
          <w:rFonts w:cs="Arial"/>
          <w:color w:val="auto"/>
          <w:szCs w:val="20"/>
        </w:rPr>
        <w:t>OP-1.2.</w:t>
      </w:r>
      <w:r w:rsidR="00BA3D12">
        <w:rPr>
          <w:rFonts w:cs="Arial"/>
          <w:color w:val="auto"/>
          <w:szCs w:val="20"/>
        </w:rPr>
        <w:t>6</w:t>
      </w:r>
      <w:r w:rsidR="00EC00B0" w:rsidRPr="00EC00B0">
        <w:rPr>
          <w:rFonts w:cs="Arial"/>
          <w:color w:val="auto"/>
          <w:szCs w:val="20"/>
        </w:rPr>
        <w:t>-20</w:t>
      </w:r>
      <w:r w:rsidR="00EC00B0">
        <w:rPr>
          <w:rFonts w:cs="Arial"/>
          <w:color w:val="auto"/>
          <w:szCs w:val="20"/>
        </w:rPr>
        <w:t xml:space="preserve"> </w:t>
      </w:r>
      <w:r w:rsidRPr="00E422EE">
        <w:rPr>
          <w:rFonts w:cs="Arial"/>
          <w:color w:val="auto"/>
          <w:szCs w:val="20"/>
        </w:rPr>
        <w:t xml:space="preserve">konstrukció keretében támogatást nyert el </w:t>
      </w:r>
      <w:r w:rsidR="00BA3D12">
        <w:rPr>
          <w:rFonts w:cs="Arial"/>
          <w:color w:val="auto"/>
          <w:szCs w:val="20"/>
        </w:rPr>
        <w:t>az IP CAMP</w:t>
      </w:r>
      <w:r w:rsidR="00CD5C03" w:rsidRPr="00FD0A5D">
        <w:rPr>
          <w:rFonts w:cs="Arial"/>
          <w:color w:val="auto"/>
          <w:szCs w:val="20"/>
        </w:rPr>
        <w:t xml:space="preserve"> </w:t>
      </w:r>
      <w:r w:rsidRPr="00E422EE">
        <w:rPr>
          <w:rFonts w:cs="Arial"/>
          <w:color w:val="auto"/>
          <w:szCs w:val="20"/>
        </w:rPr>
        <w:t xml:space="preserve">Kft </w:t>
      </w:r>
      <w:r w:rsidR="00EC00B0">
        <w:rPr>
          <w:rFonts w:cs="Arial"/>
          <w:color w:val="auto"/>
          <w:szCs w:val="20"/>
        </w:rPr>
        <w:t>eszközök</w:t>
      </w:r>
      <w:r w:rsidR="00CD5C03">
        <w:rPr>
          <w:rFonts w:cs="Arial"/>
          <w:color w:val="auto"/>
          <w:szCs w:val="20"/>
        </w:rPr>
        <w:t xml:space="preserve"> beszerzéséhez</w:t>
      </w:r>
      <w:r w:rsidRPr="00E422EE">
        <w:rPr>
          <w:rFonts w:cs="Arial"/>
          <w:color w:val="auto"/>
          <w:szCs w:val="20"/>
        </w:rPr>
        <w:t xml:space="preserve">. </w:t>
      </w:r>
      <w:r w:rsidR="00CD5C03" w:rsidRPr="00FD0A5D">
        <w:rPr>
          <w:rFonts w:cs="Arial"/>
          <w:color w:val="auto"/>
          <w:szCs w:val="20"/>
        </w:rPr>
        <w:t xml:space="preserve">A projekt keretében </w:t>
      </w:r>
      <w:r w:rsidR="00EC00B0" w:rsidRPr="00EC00B0">
        <w:rPr>
          <w:rFonts w:cs="Arial"/>
          <w:color w:val="auto"/>
          <w:szCs w:val="20"/>
        </w:rPr>
        <w:t xml:space="preserve">az informatikai </w:t>
      </w:r>
      <w:r w:rsidR="00BA3D12">
        <w:rPr>
          <w:rFonts w:cs="Arial"/>
          <w:color w:val="auto"/>
          <w:szCs w:val="20"/>
        </w:rPr>
        <w:t xml:space="preserve">eszközök és különböző </w:t>
      </w:r>
      <w:r w:rsidR="00674F50">
        <w:rPr>
          <w:rFonts w:cs="Arial"/>
          <w:color w:val="auto"/>
          <w:szCs w:val="20"/>
        </w:rPr>
        <w:t>labordiagnosztikai eszközök</w:t>
      </w:r>
      <w:r w:rsidR="00BA3D12">
        <w:rPr>
          <w:rFonts w:cs="Arial"/>
          <w:color w:val="auto"/>
          <w:szCs w:val="20"/>
        </w:rPr>
        <w:t xml:space="preserve"> </w:t>
      </w:r>
      <w:r w:rsidR="00EC00B0">
        <w:rPr>
          <w:rFonts w:cs="Arial"/>
          <w:color w:val="auto"/>
          <w:szCs w:val="20"/>
        </w:rPr>
        <w:t>beszerzése valósult meg</w:t>
      </w:r>
      <w:r w:rsidR="00674F50">
        <w:rPr>
          <w:rFonts w:cs="Arial"/>
          <w:color w:val="auto"/>
          <w:szCs w:val="20"/>
        </w:rPr>
        <w:t>,</w:t>
      </w:r>
      <w:r w:rsidR="00674F50" w:rsidRPr="00674F50">
        <w:rPr>
          <w:rFonts w:cs="Arial"/>
          <w:color w:val="auto"/>
          <w:szCs w:val="20"/>
        </w:rPr>
        <w:t xml:space="preserve"> amely</w:t>
      </w:r>
      <w:r w:rsidR="00674F50">
        <w:rPr>
          <w:rFonts w:cs="Arial"/>
          <w:color w:val="auto"/>
          <w:szCs w:val="20"/>
        </w:rPr>
        <w:t>ekk</w:t>
      </w:r>
      <w:r w:rsidR="00674F50" w:rsidRPr="00674F50">
        <w:rPr>
          <w:rFonts w:cs="Arial"/>
          <w:color w:val="auto"/>
          <w:szCs w:val="20"/>
        </w:rPr>
        <w:t>el az autóipari fejlesztéseinket minél jobban ki</w:t>
      </w:r>
      <w:r w:rsidR="00674F50">
        <w:rPr>
          <w:rFonts w:cs="Arial"/>
          <w:color w:val="auto"/>
          <w:szCs w:val="20"/>
        </w:rPr>
        <w:t xml:space="preserve"> </w:t>
      </w:r>
      <w:r w:rsidR="00674F50" w:rsidRPr="00674F50">
        <w:rPr>
          <w:rFonts w:cs="Arial"/>
          <w:color w:val="auto"/>
          <w:szCs w:val="20"/>
        </w:rPr>
        <w:t xml:space="preserve">tudjuk szolgálni. </w:t>
      </w:r>
    </w:p>
    <w:p w14:paraId="7F4D4109" w14:textId="42062281" w:rsidR="00674F50" w:rsidRPr="00674F50" w:rsidRDefault="00674F50" w:rsidP="00674F50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A projekt keretében</w:t>
      </w:r>
      <w:r w:rsidRPr="00674F50">
        <w:rPr>
          <w:rFonts w:cs="Arial"/>
          <w:color w:val="auto"/>
          <w:szCs w:val="20"/>
        </w:rPr>
        <w:t xml:space="preserve"> az alábbi eszközöket kell megvalósítanunk:</w:t>
      </w:r>
    </w:p>
    <w:p w14:paraId="51C4FE6A" w14:textId="2AB0F141" w:rsidR="00674F50" w:rsidRPr="00674F50" w:rsidRDefault="00674F50" w:rsidP="00674F50">
      <w:pPr>
        <w:jc w:val="both"/>
        <w:rPr>
          <w:rFonts w:cs="Arial"/>
          <w:color w:val="auto"/>
          <w:szCs w:val="20"/>
        </w:rPr>
      </w:pPr>
      <w:r w:rsidRPr="00674F50">
        <w:rPr>
          <w:rFonts w:cs="Arial"/>
          <w:color w:val="auto"/>
          <w:szCs w:val="20"/>
        </w:rPr>
        <w:t>CAN busz diagnosztika, tesztelés+CANoe fizikai interfész CAN buszhoz. A CANoe az átfogó szoftver eszköz az egyes ECU-k és a teljes ECU-hálózatok fejlesztéséhez, teszteléséhez és elemzéséhez. Támogatja a hálózati tervezőket, fejlesztőket és tesztelő mérnököket a teljes fejlesztési folyamat során - a tervezéstől a rendszerszintű tesztekig. A sokoldalú változatok és funkciók biztosítják a megfelelő projekt támogatást. Ezért sokoldalú funkcióit és konfigurációs lehetőségeit sikeresen használják az eredeti gyártók és a beszállítók világszerte. Az autóipar a VEKTOR szoftvereit használja világszerte, így ezt a szoftvert kell használnunk a fejlesztési tesztekhez.</w:t>
      </w:r>
      <w:r>
        <w:rPr>
          <w:rFonts w:cs="Arial"/>
          <w:color w:val="auto"/>
          <w:szCs w:val="20"/>
        </w:rPr>
        <w:t xml:space="preserve"> Ezekhez kapcsolódóan fejlesztői laptopok is szükségesek voltak, 3 db Macbook Pro és 5 db magas teljesítményű LENOVO laptop.</w:t>
      </w:r>
    </w:p>
    <w:p w14:paraId="0D610400" w14:textId="306AF09C" w:rsidR="00674F50" w:rsidRPr="00674F50" w:rsidRDefault="00674F50" w:rsidP="00674F50">
      <w:pPr>
        <w:jc w:val="both"/>
        <w:rPr>
          <w:rFonts w:cs="Arial"/>
          <w:color w:val="auto"/>
          <w:szCs w:val="20"/>
        </w:rPr>
      </w:pPr>
      <w:r w:rsidRPr="00674F50">
        <w:rPr>
          <w:rFonts w:cs="Arial"/>
          <w:color w:val="auto"/>
          <w:szCs w:val="20"/>
        </w:rPr>
        <w:t>Labordiagnosztikai eszközök: Hőkamera, teljesítményelektronika melegedését vizsgálatokat tudunk végezni vele. Forrasztó gáz elszívó: Forrasztás közbeni gázok elszívására használjuk, munkavédelmi eszköz. Labor tápegység, egyedi elektronikák teszteléséhez, élesztésére használjuk. Nagy precizitású mérőfej oszcilloszkóphoz, az elektronikák nyugalmi és aktív áramfelvételének a nagy pontosságú méréséhez használjuk. Erősítő az előbbi mérőfejhez, enélkül nem tudunk nagyon kis áramokat vizsgálni. Forrasztóállomás: Elektronikai hibák javításához használjuk, ha például egy alkatrész elromlik tesztelés közben, akkor ki kell cserélni. Oszcilloszkóp, időzítéseket, áramokat</w:t>
      </w:r>
      <w:r>
        <w:rPr>
          <w:rFonts w:cs="Arial"/>
          <w:color w:val="auto"/>
          <w:szCs w:val="20"/>
        </w:rPr>
        <w:t>,</w:t>
      </w:r>
      <w:r w:rsidRPr="00674F50">
        <w:rPr>
          <w:rFonts w:cs="Arial"/>
          <w:color w:val="auto"/>
          <w:szCs w:val="20"/>
        </w:rPr>
        <w:t xml:space="preserve"> illetve feszültségeket vizsgálunk és dokumentálunk vele.</w:t>
      </w:r>
    </w:p>
    <w:p w14:paraId="02AF9B9A" w14:textId="42852406" w:rsidR="00DD6E22" w:rsidRDefault="006A22F4" w:rsidP="00674F50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Projekt címe: </w:t>
      </w:r>
      <w:r w:rsidR="00674F50" w:rsidRPr="00674F50">
        <w:rPr>
          <w:rFonts w:cs="Arial"/>
          <w:color w:val="auto"/>
          <w:szCs w:val="20"/>
        </w:rPr>
        <w:t>Eszközbeszerzés az IP Camp Kft.-nél</w:t>
      </w:r>
    </w:p>
    <w:p w14:paraId="00FF391C" w14:textId="208914B5" w:rsidR="006A22F4" w:rsidRDefault="006A22F4" w:rsidP="00E422EE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Proje</w:t>
      </w:r>
      <w:r w:rsidR="00CD5C03">
        <w:rPr>
          <w:rFonts w:cs="Arial"/>
          <w:color w:val="auto"/>
          <w:szCs w:val="20"/>
        </w:rPr>
        <w:t xml:space="preserve">kt befejezési </w:t>
      </w:r>
      <w:r w:rsidR="00CD5C03" w:rsidRPr="00D52233">
        <w:rPr>
          <w:rFonts w:cs="Arial"/>
          <w:color w:val="auto"/>
          <w:szCs w:val="20"/>
        </w:rPr>
        <w:t xml:space="preserve">dátuma: </w:t>
      </w:r>
      <w:r w:rsidR="00674F50">
        <w:rPr>
          <w:rFonts w:cs="Arial"/>
          <w:color w:val="auto"/>
          <w:szCs w:val="20"/>
        </w:rPr>
        <w:t>2021.06.28</w:t>
      </w:r>
    </w:p>
    <w:p w14:paraId="5A3EA0F1" w14:textId="2DA911EE" w:rsidR="006A22F4" w:rsidRDefault="006A22F4" w:rsidP="00E422EE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Projekt azonosító száma: </w:t>
      </w:r>
      <w:r w:rsidR="00674F50" w:rsidRPr="00674F50">
        <w:rPr>
          <w:rFonts w:cs="Arial"/>
          <w:color w:val="auto"/>
          <w:szCs w:val="20"/>
        </w:rPr>
        <w:t>VEKOP-1.2.6-20-2020-01125</w:t>
      </w:r>
    </w:p>
    <w:p w14:paraId="2FB1191E" w14:textId="335D832A" w:rsidR="00571A80" w:rsidRPr="001D6C72" w:rsidRDefault="00571A80" w:rsidP="00E422EE">
      <w:pPr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A megvalósítás helyszíne: </w:t>
      </w:r>
      <w:r w:rsidR="00674F50">
        <w:rPr>
          <w:rFonts w:cs="Arial"/>
          <w:color w:val="auto"/>
          <w:szCs w:val="20"/>
        </w:rPr>
        <w:t>1113 Bocskai út 134-146. hrsz 4584/1</w:t>
      </w:r>
    </w:p>
    <w:p w14:paraId="381D517E" w14:textId="5CB0EA22" w:rsidR="00571A80" w:rsidRPr="001D6C72" w:rsidRDefault="00571A80" w:rsidP="00571A80">
      <w:pPr>
        <w:jc w:val="both"/>
        <w:rPr>
          <w:rFonts w:cs="Arial"/>
          <w:color w:val="auto"/>
          <w:szCs w:val="20"/>
        </w:rPr>
      </w:pPr>
      <w:r w:rsidRPr="001D6C72">
        <w:rPr>
          <w:rFonts w:cs="Arial"/>
          <w:color w:val="auto"/>
          <w:szCs w:val="20"/>
        </w:rPr>
        <w:t xml:space="preserve">A projekt költségvetése: </w:t>
      </w:r>
      <w:r w:rsidR="00674F50" w:rsidRPr="00674F50">
        <w:rPr>
          <w:rFonts w:cs="Arial"/>
          <w:color w:val="auto"/>
          <w:szCs w:val="20"/>
        </w:rPr>
        <w:t>21 195</w:t>
      </w:r>
      <w:r w:rsidR="00674F50">
        <w:rPr>
          <w:rFonts w:cs="Arial"/>
          <w:color w:val="auto"/>
          <w:szCs w:val="20"/>
        </w:rPr>
        <w:t> </w:t>
      </w:r>
      <w:r w:rsidR="00674F50" w:rsidRPr="00674F50">
        <w:rPr>
          <w:rFonts w:cs="Arial"/>
          <w:color w:val="auto"/>
          <w:szCs w:val="20"/>
        </w:rPr>
        <w:t>220</w:t>
      </w:r>
      <w:r w:rsidR="00674F50">
        <w:rPr>
          <w:rFonts w:cs="Arial"/>
          <w:color w:val="auto"/>
          <w:szCs w:val="20"/>
        </w:rPr>
        <w:t xml:space="preserve"> Ft</w:t>
      </w:r>
      <w:r w:rsidRPr="001D6C72">
        <w:rPr>
          <w:rFonts w:cs="Arial"/>
          <w:color w:val="auto"/>
          <w:szCs w:val="20"/>
        </w:rPr>
        <w:t xml:space="preserve">, a saját forrás összege: </w:t>
      </w:r>
      <w:r w:rsidR="00674F50">
        <w:rPr>
          <w:rFonts w:cs="Arial"/>
          <w:color w:val="auto"/>
          <w:szCs w:val="20"/>
        </w:rPr>
        <w:t>6 358569</w:t>
      </w:r>
      <w:r w:rsidR="00DD6E22">
        <w:rPr>
          <w:rFonts w:cs="Arial"/>
          <w:color w:val="auto"/>
          <w:szCs w:val="20"/>
        </w:rPr>
        <w:t xml:space="preserve"> </w:t>
      </w:r>
      <w:r w:rsidRPr="001D6C72">
        <w:rPr>
          <w:rFonts w:cs="Arial"/>
          <w:color w:val="auto"/>
          <w:szCs w:val="20"/>
        </w:rPr>
        <w:t>Ft</w:t>
      </w:r>
      <w:r w:rsidR="00607FD5">
        <w:rPr>
          <w:rFonts w:cs="Arial"/>
          <w:color w:val="auto"/>
          <w:szCs w:val="20"/>
        </w:rPr>
        <w:t xml:space="preserve"> (</w:t>
      </w:r>
      <w:r w:rsidR="00DD6E22">
        <w:rPr>
          <w:rFonts w:cs="Arial"/>
          <w:color w:val="auto"/>
          <w:szCs w:val="20"/>
        </w:rPr>
        <w:t>3</w:t>
      </w:r>
      <w:r w:rsidR="00674F50">
        <w:rPr>
          <w:rFonts w:cs="Arial"/>
          <w:color w:val="auto"/>
          <w:szCs w:val="20"/>
        </w:rPr>
        <w:t>0</w:t>
      </w:r>
      <w:r w:rsidR="00E422EE">
        <w:rPr>
          <w:rFonts w:cs="Arial"/>
          <w:color w:val="auto"/>
          <w:szCs w:val="20"/>
        </w:rPr>
        <w:t xml:space="preserve"> </w:t>
      </w:r>
      <w:r w:rsidR="00607FD5">
        <w:rPr>
          <w:rFonts w:cs="Arial"/>
          <w:color w:val="auto"/>
          <w:szCs w:val="20"/>
        </w:rPr>
        <w:t>%)</w:t>
      </w:r>
      <w:r w:rsidRPr="001D6C72">
        <w:rPr>
          <w:rFonts w:cs="Arial"/>
          <w:color w:val="auto"/>
          <w:szCs w:val="20"/>
        </w:rPr>
        <w:t>, a vissza nem térítend</w:t>
      </w:r>
      <w:r w:rsidR="00607FD5">
        <w:rPr>
          <w:rFonts w:cs="Arial"/>
          <w:color w:val="auto"/>
          <w:szCs w:val="20"/>
        </w:rPr>
        <w:t>ő támogatás összege</w:t>
      </w:r>
      <w:r w:rsidRPr="001D6C72">
        <w:rPr>
          <w:rFonts w:cs="Arial"/>
          <w:color w:val="auto"/>
          <w:szCs w:val="20"/>
        </w:rPr>
        <w:t xml:space="preserve">: </w:t>
      </w:r>
      <w:r w:rsidR="00674F50">
        <w:rPr>
          <w:rFonts w:cs="Arial"/>
          <w:color w:val="auto"/>
          <w:szCs w:val="20"/>
        </w:rPr>
        <w:t>14 836 651</w:t>
      </w:r>
      <w:r w:rsidR="00E422EE" w:rsidRPr="00E422EE">
        <w:rPr>
          <w:rFonts w:cs="Arial"/>
          <w:color w:val="auto"/>
          <w:szCs w:val="20"/>
        </w:rPr>
        <w:t xml:space="preserve"> </w:t>
      </w:r>
      <w:r w:rsidR="00607FD5">
        <w:rPr>
          <w:rFonts w:cs="Arial"/>
          <w:color w:val="auto"/>
          <w:szCs w:val="20"/>
        </w:rPr>
        <w:t xml:space="preserve">Ft </w:t>
      </w:r>
      <w:r w:rsidRPr="001D6C72">
        <w:rPr>
          <w:rFonts w:cs="Arial"/>
          <w:color w:val="auto"/>
          <w:szCs w:val="20"/>
        </w:rPr>
        <w:t>(</w:t>
      </w:r>
      <w:r w:rsidR="00674F50">
        <w:rPr>
          <w:rFonts w:cs="Arial"/>
          <w:color w:val="auto"/>
          <w:szCs w:val="20"/>
        </w:rPr>
        <w:t>70</w:t>
      </w:r>
      <w:r>
        <w:rPr>
          <w:rFonts w:cs="Arial"/>
          <w:color w:val="auto"/>
          <w:szCs w:val="20"/>
        </w:rPr>
        <w:t xml:space="preserve"> </w:t>
      </w:r>
      <w:r w:rsidRPr="001D6C72">
        <w:rPr>
          <w:rFonts w:cs="Arial"/>
          <w:color w:val="auto"/>
          <w:szCs w:val="20"/>
        </w:rPr>
        <w:t>%).</w:t>
      </w:r>
    </w:p>
    <w:p w14:paraId="57CC0E16" w14:textId="77777777" w:rsidR="00300C54" w:rsidRPr="00FD0A5D" w:rsidRDefault="00571A80" w:rsidP="006A22F4">
      <w:pPr>
        <w:spacing w:before="100" w:beforeAutospacing="1" w:after="100" w:afterAutospacing="1" w:line="240" w:lineRule="auto"/>
        <w:jc w:val="both"/>
        <w:rPr>
          <w:rFonts w:cs="Arial"/>
          <w:color w:val="auto"/>
          <w:szCs w:val="20"/>
        </w:rPr>
      </w:pPr>
      <w:r w:rsidRPr="001D6C72">
        <w:rPr>
          <w:rFonts w:cs="Arial"/>
          <w:color w:val="auto"/>
          <w:szCs w:val="20"/>
        </w:rPr>
        <w:t>A projekt az eredeti célkitűzéseknek megfelelően sikeresen és eredményesen megvalósult.</w:t>
      </w:r>
    </w:p>
    <w:p w14:paraId="477AA1D1" w14:textId="30D55CF5" w:rsidR="00E91190" w:rsidRPr="00F21C01" w:rsidRDefault="00E91190" w:rsidP="00E9119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404040"/>
        </w:rPr>
      </w:pPr>
      <w:r w:rsidRPr="00E91190">
        <w:rPr>
          <w:rFonts w:cs="Arial"/>
          <w:color w:val="auto"/>
          <w:szCs w:val="20"/>
        </w:rPr>
        <w:t>A projektről bővebb információt</w:t>
      </w:r>
      <w:r w:rsidRPr="00E91190">
        <w:rPr>
          <w:rFonts w:eastAsia="Calibri" w:cs="Calibri"/>
          <w:color w:val="auto"/>
        </w:rPr>
        <w:t xml:space="preserve"> a</w:t>
      </w:r>
      <w:r w:rsidR="00674F50">
        <w:rPr>
          <w:rFonts w:eastAsia="Calibri" w:cs="Calibri"/>
          <w:color w:val="auto"/>
        </w:rPr>
        <w:t xml:space="preserve"> </w:t>
      </w:r>
      <w:hyperlink r:id="rId7" w:history="1">
        <w:r w:rsidR="00674F50" w:rsidRPr="00C87B57">
          <w:rPr>
            <w:rStyle w:val="Hiperhivatkozs"/>
            <w:rFonts w:eastAsia="Calibri" w:cs="Calibri"/>
          </w:rPr>
          <w:t>https://www.ip-camp.com/</w:t>
        </w:r>
      </w:hyperlink>
      <w:r w:rsidR="00674F50">
        <w:rPr>
          <w:rFonts w:eastAsia="Calibri" w:cs="Calibri"/>
          <w:color w:val="auto"/>
        </w:rPr>
        <w:t xml:space="preserve"> </w:t>
      </w:r>
      <w:r w:rsidRPr="00E91190">
        <w:rPr>
          <w:rFonts w:cs="Arial"/>
          <w:color w:val="auto"/>
          <w:szCs w:val="20"/>
        </w:rPr>
        <w:t>oldalon olvashatnak.</w:t>
      </w:r>
    </w:p>
    <w:p w14:paraId="171CA60F" w14:textId="77777777" w:rsidR="00DD6E22" w:rsidRDefault="00DD6E22" w:rsidP="00655299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</w:p>
    <w:p w14:paraId="4A454E7D" w14:textId="2E4E90FB" w:rsidR="00655299" w:rsidRPr="00655299" w:rsidRDefault="00655299" w:rsidP="00655299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655299">
        <w:rPr>
          <w:rFonts w:ascii="Arial" w:hAnsi="Arial" w:cs="Arial"/>
          <w:b/>
          <w:color w:val="333399"/>
          <w:sz w:val="20"/>
          <w:szCs w:val="20"/>
        </w:rPr>
        <w:t>További információ kérhető:</w:t>
      </w:r>
    </w:p>
    <w:p w14:paraId="5FE0EBD9" w14:textId="0C3D89EB" w:rsidR="00300C54" w:rsidRDefault="00674F50" w:rsidP="0065529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IP CAMP</w:t>
      </w:r>
      <w:r w:rsidR="00FD0A5D" w:rsidRPr="00FD0A5D">
        <w:rPr>
          <w:rFonts w:cs="Arial"/>
          <w:b/>
          <w:color w:val="auto"/>
          <w:szCs w:val="20"/>
        </w:rPr>
        <w:t xml:space="preserve"> </w:t>
      </w:r>
      <w:r w:rsidR="00300C54">
        <w:rPr>
          <w:rFonts w:cs="Arial"/>
          <w:b/>
          <w:color w:val="auto"/>
          <w:szCs w:val="20"/>
        </w:rPr>
        <w:t>Kft</w:t>
      </w:r>
    </w:p>
    <w:p w14:paraId="22A1D8E7" w14:textId="04B18FFE" w:rsidR="00300C54" w:rsidRPr="00E91190" w:rsidRDefault="00300C54" w:rsidP="0065529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Cs w:val="20"/>
        </w:rPr>
      </w:pPr>
      <w:r w:rsidRPr="00E91190">
        <w:rPr>
          <w:rFonts w:cs="Arial"/>
          <w:color w:val="auto"/>
          <w:szCs w:val="20"/>
        </w:rPr>
        <w:t xml:space="preserve">E-mail: </w:t>
      </w:r>
      <w:r w:rsidR="00674F50" w:rsidRPr="00674F50">
        <w:rPr>
          <w:rFonts w:cs="Arial"/>
          <w:color w:val="auto"/>
          <w:szCs w:val="20"/>
        </w:rPr>
        <w:t>palyazat@ip-camp.com</w:t>
      </w:r>
    </w:p>
    <w:sectPr w:rsidR="00300C54" w:rsidRPr="00E91190" w:rsidSect="00C450B9">
      <w:headerReference w:type="default" r:id="rId8"/>
      <w:footerReference w:type="default" r:id="rId9"/>
      <w:pgSz w:w="11906" w:h="16838" w:code="9"/>
      <w:pgMar w:top="993" w:right="1134" w:bottom="568" w:left="1134" w:header="851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8B87" w14:textId="77777777" w:rsidR="0069527F" w:rsidRDefault="0069527F" w:rsidP="00AB4900">
      <w:pPr>
        <w:spacing w:after="0" w:line="240" w:lineRule="auto"/>
      </w:pPr>
      <w:r>
        <w:separator/>
      </w:r>
    </w:p>
  </w:endnote>
  <w:endnote w:type="continuationSeparator" w:id="0">
    <w:p w14:paraId="26125D3E" w14:textId="77777777" w:rsidR="0069527F" w:rsidRDefault="0069527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1095" w14:textId="77777777" w:rsidR="005E2EDE" w:rsidRPr="00CE4BD9" w:rsidRDefault="005E2EDE" w:rsidP="00EB0786">
    <w:pPr>
      <w:pStyle w:val="llb"/>
      <w:tabs>
        <w:tab w:val="clear" w:pos="9072"/>
        <w:tab w:val="right" w:pos="9639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187D" w14:textId="77777777" w:rsidR="0069527F" w:rsidRDefault="0069527F" w:rsidP="00AB4900">
      <w:pPr>
        <w:spacing w:after="0" w:line="240" w:lineRule="auto"/>
      </w:pPr>
      <w:r>
        <w:separator/>
      </w:r>
    </w:p>
  </w:footnote>
  <w:footnote w:type="continuationSeparator" w:id="0">
    <w:p w14:paraId="56D3566D" w14:textId="77777777" w:rsidR="0069527F" w:rsidRDefault="0069527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7DC" w14:textId="77777777" w:rsidR="00AB4900" w:rsidRPr="00AB4900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008FFC6" wp14:editId="7448F58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47021" cy="2105829"/>
          <wp:effectExtent l="0" t="0" r="127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009" cy="211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BA8"/>
    <w:multiLevelType w:val="hybridMultilevel"/>
    <w:tmpl w:val="A5449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A08"/>
    <w:multiLevelType w:val="hybridMultilevel"/>
    <w:tmpl w:val="99665570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863"/>
    <w:multiLevelType w:val="hybridMultilevel"/>
    <w:tmpl w:val="B8368B14"/>
    <w:lvl w:ilvl="0" w:tplc="77C67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2FAA"/>
    <w:multiLevelType w:val="hybridMultilevel"/>
    <w:tmpl w:val="93165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4D2"/>
    <w:multiLevelType w:val="hybridMultilevel"/>
    <w:tmpl w:val="DACA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86418"/>
    <w:multiLevelType w:val="hybridMultilevel"/>
    <w:tmpl w:val="7A78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44C1"/>
    <w:multiLevelType w:val="hybridMultilevel"/>
    <w:tmpl w:val="A922262C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1360"/>
    <w:multiLevelType w:val="hybridMultilevel"/>
    <w:tmpl w:val="E28CA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5DB5"/>
    <w:multiLevelType w:val="hybridMultilevel"/>
    <w:tmpl w:val="8C30725C"/>
    <w:lvl w:ilvl="0" w:tplc="FCB8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F77"/>
    <w:multiLevelType w:val="hybridMultilevel"/>
    <w:tmpl w:val="44D4F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127C">
      <w:start w:val="915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81A6B"/>
    <w:rsid w:val="000B2CD5"/>
    <w:rsid w:val="000D6B81"/>
    <w:rsid w:val="000E0F21"/>
    <w:rsid w:val="000F4E96"/>
    <w:rsid w:val="000F5E43"/>
    <w:rsid w:val="00111913"/>
    <w:rsid w:val="00115F4E"/>
    <w:rsid w:val="001315EF"/>
    <w:rsid w:val="00132A1E"/>
    <w:rsid w:val="0013405F"/>
    <w:rsid w:val="00146ACE"/>
    <w:rsid w:val="001941AB"/>
    <w:rsid w:val="001A4E2A"/>
    <w:rsid w:val="001E6A2A"/>
    <w:rsid w:val="00212AAE"/>
    <w:rsid w:val="00232166"/>
    <w:rsid w:val="002441AB"/>
    <w:rsid w:val="00244F73"/>
    <w:rsid w:val="0026513A"/>
    <w:rsid w:val="002A6DE9"/>
    <w:rsid w:val="002D426F"/>
    <w:rsid w:val="002D7482"/>
    <w:rsid w:val="002F678C"/>
    <w:rsid w:val="00300C54"/>
    <w:rsid w:val="00316890"/>
    <w:rsid w:val="00344C67"/>
    <w:rsid w:val="00353E8C"/>
    <w:rsid w:val="00392B1A"/>
    <w:rsid w:val="003B4DFC"/>
    <w:rsid w:val="003B791B"/>
    <w:rsid w:val="003D5F77"/>
    <w:rsid w:val="003F0724"/>
    <w:rsid w:val="00403436"/>
    <w:rsid w:val="00421821"/>
    <w:rsid w:val="00422926"/>
    <w:rsid w:val="004370CA"/>
    <w:rsid w:val="004670A9"/>
    <w:rsid w:val="00473AEA"/>
    <w:rsid w:val="00484730"/>
    <w:rsid w:val="0049190E"/>
    <w:rsid w:val="004C625A"/>
    <w:rsid w:val="00522599"/>
    <w:rsid w:val="00571A80"/>
    <w:rsid w:val="005901CF"/>
    <w:rsid w:val="0059247C"/>
    <w:rsid w:val="005B0E47"/>
    <w:rsid w:val="005D030D"/>
    <w:rsid w:val="005E2EDE"/>
    <w:rsid w:val="005E6C38"/>
    <w:rsid w:val="00607FD5"/>
    <w:rsid w:val="00655299"/>
    <w:rsid w:val="006610E7"/>
    <w:rsid w:val="006734FC"/>
    <w:rsid w:val="00674F50"/>
    <w:rsid w:val="0069527F"/>
    <w:rsid w:val="006974A4"/>
    <w:rsid w:val="006A1E4D"/>
    <w:rsid w:val="006A22F4"/>
    <w:rsid w:val="006C0217"/>
    <w:rsid w:val="006D0ADF"/>
    <w:rsid w:val="006E0716"/>
    <w:rsid w:val="00752176"/>
    <w:rsid w:val="00762D93"/>
    <w:rsid w:val="0078269C"/>
    <w:rsid w:val="007A6928"/>
    <w:rsid w:val="007B347A"/>
    <w:rsid w:val="007E13BB"/>
    <w:rsid w:val="00816521"/>
    <w:rsid w:val="008639A6"/>
    <w:rsid w:val="00893874"/>
    <w:rsid w:val="008B1500"/>
    <w:rsid w:val="008B4F1C"/>
    <w:rsid w:val="008B5441"/>
    <w:rsid w:val="008C69CF"/>
    <w:rsid w:val="008E64BF"/>
    <w:rsid w:val="009039F9"/>
    <w:rsid w:val="00922FBD"/>
    <w:rsid w:val="0098273E"/>
    <w:rsid w:val="009A5101"/>
    <w:rsid w:val="009B38F5"/>
    <w:rsid w:val="009C26D8"/>
    <w:rsid w:val="009C486D"/>
    <w:rsid w:val="009D2C62"/>
    <w:rsid w:val="009E07ED"/>
    <w:rsid w:val="00A06EA7"/>
    <w:rsid w:val="00A20B1A"/>
    <w:rsid w:val="00A3696B"/>
    <w:rsid w:val="00A422D2"/>
    <w:rsid w:val="00A46013"/>
    <w:rsid w:val="00A54B1C"/>
    <w:rsid w:val="00A63A25"/>
    <w:rsid w:val="00A852E6"/>
    <w:rsid w:val="00AB1518"/>
    <w:rsid w:val="00AB4900"/>
    <w:rsid w:val="00AC5B21"/>
    <w:rsid w:val="00AC7885"/>
    <w:rsid w:val="00AE2160"/>
    <w:rsid w:val="00AE22BC"/>
    <w:rsid w:val="00B37B47"/>
    <w:rsid w:val="00B50ED9"/>
    <w:rsid w:val="00BA3D12"/>
    <w:rsid w:val="00BC63BE"/>
    <w:rsid w:val="00BE7755"/>
    <w:rsid w:val="00C23450"/>
    <w:rsid w:val="00C450B9"/>
    <w:rsid w:val="00C46418"/>
    <w:rsid w:val="00C573C0"/>
    <w:rsid w:val="00C87FFB"/>
    <w:rsid w:val="00C9125A"/>
    <w:rsid w:val="00C9496E"/>
    <w:rsid w:val="00CA1F79"/>
    <w:rsid w:val="00CB133A"/>
    <w:rsid w:val="00CC0E55"/>
    <w:rsid w:val="00CD29FD"/>
    <w:rsid w:val="00CD5C03"/>
    <w:rsid w:val="00CE12B1"/>
    <w:rsid w:val="00CE4BD9"/>
    <w:rsid w:val="00CE6481"/>
    <w:rsid w:val="00D10C73"/>
    <w:rsid w:val="00D11565"/>
    <w:rsid w:val="00D15E97"/>
    <w:rsid w:val="00D30916"/>
    <w:rsid w:val="00D42BAB"/>
    <w:rsid w:val="00D50544"/>
    <w:rsid w:val="00D52233"/>
    <w:rsid w:val="00D609B1"/>
    <w:rsid w:val="00DB7A7A"/>
    <w:rsid w:val="00DC0ECD"/>
    <w:rsid w:val="00DC5E5A"/>
    <w:rsid w:val="00DC5ED7"/>
    <w:rsid w:val="00DD6E22"/>
    <w:rsid w:val="00E212FB"/>
    <w:rsid w:val="00E422EE"/>
    <w:rsid w:val="00E824DA"/>
    <w:rsid w:val="00E91190"/>
    <w:rsid w:val="00EA2F16"/>
    <w:rsid w:val="00EB0786"/>
    <w:rsid w:val="00EC00B0"/>
    <w:rsid w:val="00EC4D28"/>
    <w:rsid w:val="00EE5580"/>
    <w:rsid w:val="00EF53E1"/>
    <w:rsid w:val="00F203D6"/>
    <w:rsid w:val="00F20C79"/>
    <w:rsid w:val="00F22288"/>
    <w:rsid w:val="00F25971"/>
    <w:rsid w:val="00F336D9"/>
    <w:rsid w:val="00F458F7"/>
    <w:rsid w:val="00F62661"/>
    <w:rsid w:val="00F7138D"/>
    <w:rsid w:val="00F7486F"/>
    <w:rsid w:val="00F83FAA"/>
    <w:rsid w:val="00FB31FA"/>
    <w:rsid w:val="00FC3D7A"/>
    <w:rsid w:val="00FC4BDD"/>
    <w:rsid w:val="00FD0A5D"/>
    <w:rsid w:val="00FD397A"/>
    <w:rsid w:val="00FE11E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7211F"/>
  <w15:docId w15:val="{D158A2FB-DA2D-474F-8D1C-F60CE615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65529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67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-cam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Lehoczky Tibor</cp:lastModifiedBy>
  <cp:revision>4</cp:revision>
  <cp:lastPrinted>2016-06-14T07:57:00Z</cp:lastPrinted>
  <dcterms:created xsi:type="dcterms:W3CDTF">2021-08-09T14:26:00Z</dcterms:created>
  <dcterms:modified xsi:type="dcterms:W3CDTF">2021-08-10T10:27:00Z</dcterms:modified>
</cp:coreProperties>
</file>